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74" w:rsidRPr="00554AC1" w:rsidRDefault="00554AC1" w:rsidP="00554A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C1">
        <w:rPr>
          <w:rFonts w:ascii="Times New Roman" w:hAnsi="Times New Roman" w:cs="Times New Roman"/>
          <w:b/>
          <w:sz w:val="24"/>
          <w:szCs w:val="24"/>
        </w:rPr>
        <w:t>Информация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554AC1" w:rsidRPr="00554AC1" w:rsidRDefault="00554AC1" w:rsidP="00554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4AC1" w:rsidRDefault="00554AC1" w:rsidP="0058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– необходимое условие функционирования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вательного учреждения и реализации целевой программы развития.</w:t>
      </w:r>
    </w:p>
    <w:p w:rsidR="00554AC1" w:rsidRDefault="00044FDE" w:rsidP="0058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Школа-интернат расположена по адресу: </w:t>
      </w:r>
      <w:r w:rsidR="00C91760">
        <w:rPr>
          <w:rFonts w:ascii="Times New Roman" w:hAnsi="Times New Roman" w:cs="Times New Roman"/>
          <w:sz w:val="24"/>
          <w:szCs w:val="24"/>
        </w:rPr>
        <w:t>Липецкая область, г. Задонск</w:t>
      </w:r>
      <w:r w:rsidR="00584803">
        <w:rPr>
          <w:rFonts w:ascii="Times New Roman" w:hAnsi="Times New Roman" w:cs="Times New Roman"/>
          <w:sz w:val="24"/>
          <w:szCs w:val="24"/>
        </w:rPr>
        <w:t>, ули</w:t>
      </w:r>
      <w:r w:rsidR="00C91760">
        <w:rPr>
          <w:rFonts w:ascii="Times New Roman" w:hAnsi="Times New Roman" w:cs="Times New Roman"/>
          <w:sz w:val="24"/>
          <w:szCs w:val="24"/>
        </w:rPr>
        <w:t>ца Крупской, дом 13. Здание школы построено в 1967 году.</w:t>
      </w:r>
    </w:p>
    <w:p w:rsidR="00C91760" w:rsidRDefault="00B55D0A" w:rsidP="00554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имеет центральное отопление, смешанное освещение, холодное и горячее водоснабжение</w:t>
      </w:r>
      <w:r w:rsidR="00A52493">
        <w:rPr>
          <w:rFonts w:ascii="Times New Roman" w:hAnsi="Times New Roman" w:cs="Times New Roman"/>
          <w:sz w:val="24"/>
          <w:szCs w:val="24"/>
        </w:rPr>
        <w:t>, канализацию.</w:t>
      </w:r>
    </w:p>
    <w:p w:rsidR="008F682B" w:rsidRDefault="008F682B" w:rsidP="00554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96"/>
        <w:gridCol w:w="1499"/>
      </w:tblGrid>
      <w:tr w:rsidR="0074205A" w:rsidTr="008F682B">
        <w:trPr>
          <w:jc w:val="center"/>
        </w:trPr>
        <w:tc>
          <w:tcPr>
            <w:tcW w:w="0" w:type="auto"/>
            <w:vAlign w:val="center"/>
          </w:tcPr>
          <w:p w:rsidR="0074205A" w:rsidRPr="0074205A" w:rsidRDefault="0074205A" w:rsidP="008F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74205A" w:rsidRPr="0074205A" w:rsidRDefault="0074205A" w:rsidP="008F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4205A" w:rsidTr="008F682B">
        <w:trPr>
          <w:jc w:val="center"/>
        </w:trPr>
        <w:tc>
          <w:tcPr>
            <w:tcW w:w="0" w:type="auto"/>
            <w:vAlign w:val="center"/>
          </w:tcPr>
          <w:p w:rsidR="0074205A" w:rsidRDefault="0074205A" w:rsidP="008F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комнаты, включая учебные кабинеты</w:t>
            </w:r>
          </w:p>
        </w:tc>
        <w:tc>
          <w:tcPr>
            <w:tcW w:w="0" w:type="auto"/>
            <w:vAlign w:val="center"/>
          </w:tcPr>
          <w:p w:rsidR="0074205A" w:rsidRDefault="0074205A" w:rsidP="008F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205A" w:rsidTr="008F682B">
        <w:trPr>
          <w:jc w:val="center"/>
        </w:trPr>
        <w:tc>
          <w:tcPr>
            <w:tcW w:w="0" w:type="auto"/>
            <w:vAlign w:val="center"/>
          </w:tcPr>
          <w:p w:rsidR="0074205A" w:rsidRDefault="00D05909" w:rsidP="008F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Учебно-производственные и у</w:t>
            </w:r>
            <w:r w:rsidR="00005C66">
              <w:rPr>
                <w:rFonts w:ascii="Times New Roman" w:hAnsi="Times New Roman" w:cs="Times New Roman"/>
                <w:sz w:val="24"/>
                <w:szCs w:val="24"/>
              </w:rPr>
              <w:t>чебные мастерские</w:t>
            </w:r>
          </w:p>
        </w:tc>
        <w:tc>
          <w:tcPr>
            <w:tcW w:w="0" w:type="auto"/>
            <w:vAlign w:val="center"/>
          </w:tcPr>
          <w:p w:rsidR="0074205A" w:rsidRDefault="00005C66" w:rsidP="008F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05A" w:rsidTr="008F682B">
        <w:trPr>
          <w:jc w:val="center"/>
        </w:trPr>
        <w:tc>
          <w:tcPr>
            <w:tcW w:w="0" w:type="auto"/>
            <w:vAlign w:val="center"/>
          </w:tcPr>
          <w:p w:rsidR="0074205A" w:rsidRDefault="00005C66" w:rsidP="008F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vAlign w:val="center"/>
          </w:tcPr>
          <w:p w:rsidR="0074205A" w:rsidRPr="00005C66" w:rsidRDefault="00005C66" w:rsidP="008F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(86,7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05A" w:rsidTr="008F682B">
        <w:trPr>
          <w:jc w:val="center"/>
        </w:trPr>
        <w:tc>
          <w:tcPr>
            <w:tcW w:w="0" w:type="auto"/>
            <w:vAlign w:val="center"/>
          </w:tcPr>
          <w:p w:rsidR="0074205A" w:rsidRDefault="00005C66" w:rsidP="008F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vAlign w:val="center"/>
          </w:tcPr>
          <w:p w:rsidR="0074205A" w:rsidRPr="00005C66" w:rsidRDefault="00005C66" w:rsidP="008F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(68,6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05A" w:rsidTr="008F682B">
        <w:trPr>
          <w:jc w:val="center"/>
        </w:trPr>
        <w:tc>
          <w:tcPr>
            <w:tcW w:w="0" w:type="auto"/>
            <w:vAlign w:val="center"/>
          </w:tcPr>
          <w:p w:rsidR="0074205A" w:rsidRDefault="00005C66" w:rsidP="008F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0" w:type="auto"/>
            <w:vAlign w:val="center"/>
          </w:tcPr>
          <w:p w:rsidR="0074205A" w:rsidRDefault="00005C66" w:rsidP="008F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05A" w:rsidTr="008F682B">
        <w:trPr>
          <w:jc w:val="center"/>
        </w:trPr>
        <w:tc>
          <w:tcPr>
            <w:tcW w:w="0" w:type="auto"/>
            <w:vAlign w:val="center"/>
          </w:tcPr>
          <w:p w:rsidR="0074205A" w:rsidRDefault="00005C66" w:rsidP="008F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музыкальной ритмики</w:t>
            </w:r>
          </w:p>
        </w:tc>
        <w:tc>
          <w:tcPr>
            <w:tcW w:w="0" w:type="auto"/>
            <w:vAlign w:val="center"/>
          </w:tcPr>
          <w:p w:rsidR="0074205A" w:rsidRDefault="00005C66" w:rsidP="008F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05A" w:rsidTr="008F682B">
        <w:trPr>
          <w:jc w:val="center"/>
        </w:trPr>
        <w:tc>
          <w:tcPr>
            <w:tcW w:w="0" w:type="auto"/>
            <w:vAlign w:val="center"/>
          </w:tcPr>
          <w:p w:rsidR="0074205A" w:rsidRDefault="00005C66" w:rsidP="008F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0" w:type="auto"/>
            <w:vAlign w:val="center"/>
          </w:tcPr>
          <w:p w:rsidR="0074205A" w:rsidRDefault="00005C66" w:rsidP="008F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C66" w:rsidTr="008F682B">
        <w:trPr>
          <w:jc w:val="center"/>
        </w:trPr>
        <w:tc>
          <w:tcPr>
            <w:tcW w:w="0" w:type="auto"/>
            <w:vAlign w:val="center"/>
          </w:tcPr>
          <w:p w:rsidR="00005C66" w:rsidRDefault="00005C66" w:rsidP="008F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психофизической коррекции</w:t>
            </w:r>
          </w:p>
        </w:tc>
        <w:tc>
          <w:tcPr>
            <w:tcW w:w="0" w:type="auto"/>
            <w:vAlign w:val="center"/>
          </w:tcPr>
          <w:p w:rsidR="00005C66" w:rsidRDefault="00005C66" w:rsidP="008F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2493" w:rsidRDefault="00A52493" w:rsidP="00554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682B" w:rsidRPr="00F409FB" w:rsidRDefault="00F409FB" w:rsidP="00F409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9FB">
        <w:rPr>
          <w:rFonts w:ascii="Times New Roman" w:hAnsi="Times New Roman" w:cs="Times New Roman"/>
          <w:b/>
          <w:sz w:val="24"/>
          <w:szCs w:val="24"/>
        </w:rPr>
        <w:t>Информация о наличии оборудованных учебных кабинетов</w:t>
      </w:r>
    </w:p>
    <w:p w:rsidR="00F409FB" w:rsidRDefault="00F409FB" w:rsidP="00554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09FB" w:rsidRDefault="00D37A3E" w:rsidP="00554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классах ученическая мебель соответствует ростовым показателям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щихся, санитарно-гигиенические требования выполняются. Все классы оснащены инте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активными досками.</w:t>
      </w:r>
    </w:p>
    <w:p w:rsidR="00D37A3E" w:rsidRDefault="00D37A3E" w:rsidP="00554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7A3E" w:rsidRPr="00D37A3E" w:rsidRDefault="00D37A3E" w:rsidP="00D37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3E">
        <w:rPr>
          <w:rFonts w:ascii="Times New Roman" w:hAnsi="Times New Roman" w:cs="Times New Roman"/>
          <w:b/>
          <w:sz w:val="24"/>
          <w:szCs w:val="24"/>
        </w:rPr>
        <w:t>Информация об объектах для проведения практических занятий</w:t>
      </w:r>
    </w:p>
    <w:p w:rsidR="00D37A3E" w:rsidRDefault="00D37A3E" w:rsidP="00554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7A3E" w:rsidRDefault="00E35458" w:rsidP="00554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качественных образовательных услуг в соответствии с современными требованиями школа имеет необходимую техническую оснащённость.</w:t>
      </w:r>
    </w:p>
    <w:p w:rsidR="00E35458" w:rsidRDefault="00E35458" w:rsidP="00554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практических занятий в школе функционируют кабинеты, спо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тивный зал, швейная мастерская, столярная мастерская, в которых ведущая роль отводи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практическим работам, тренировочным занятиям.</w:t>
      </w:r>
    </w:p>
    <w:p w:rsidR="00E35458" w:rsidRDefault="00E35458" w:rsidP="00554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1687" w:rsidRDefault="00FC1687" w:rsidP="00FC16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0375" cy="2846705"/>
            <wp:effectExtent l="0" t="0" r="0" b="0"/>
            <wp:docPr id="2" name="Рисунок 2" descr="C:\Users\Инженер\Desktop\МТО\DSC_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\Desktop\МТО\DSC_04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87" w:rsidRDefault="00FC1687" w:rsidP="00554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1687" w:rsidRDefault="00FC1687" w:rsidP="00C320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70375" cy="2846705"/>
            <wp:effectExtent l="0" t="0" r="0" b="0"/>
            <wp:docPr id="3" name="Рисунок 3" descr="C:\Users\Инженер\Desktop\МТО\DSC_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\Desktop\МТО\DSC_04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87" w:rsidRDefault="00FC1687" w:rsidP="00C320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58" w:rsidRPr="00C320F3" w:rsidRDefault="00C320F3" w:rsidP="00C320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0F3">
        <w:rPr>
          <w:rFonts w:ascii="Times New Roman" w:hAnsi="Times New Roman" w:cs="Times New Roman"/>
          <w:b/>
          <w:sz w:val="24"/>
          <w:szCs w:val="24"/>
        </w:rPr>
        <w:t>Информация о библиотеке</w:t>
      </w:r>
    </w:p>
    <w:p w:rsidR="00C320F3" w:rsidRDefault="00C320F3" w:rsidP="00554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20F3" w:rsidRDefault="00C320F3" w:rsidP="00554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Книгообеспеченность учебных процессов соответствует УМК школы. </w:t>
      </w:r>
      <w:r w:rsidR="00203500">
        <w:rPr>
          <w:rFonts w:ascii="Times New Roman" w:hAnsi="Times New Roman" w:cs="Times New Roman"/>
          <w:sz w:val="24"/>
          <w:szCs w:val="24"/>
        </w:rPr>
        <w:t>Основной целью работы библиотеки школы является содействие образовательному и воспитател</w:t>
      </w:r>
      <w:r w:rsidR="00203500">
        <w:rPr>
          <w:rFonts w:ascii="Times New Roman" w:hAnsi="Times New Roman" w:cs="Times New Roman"/>
          <w:sz w:val="24"/>
          <w:szCs w:val="24"/>
        </w:rPr>
        <w:t>ь</w:t>
      </w:r>
      <w:r w:rsidR="00203500">
        <w:rPr>
          <w:rFonts w:ascii="Times New Roman" w:hAnsi="Times New Roman" w:cs="Times New Roman"/>
          <w:sz w:val="24"/>
          <w:szCs w:val="24"/>
        </w:rPr>
        <w:t>ному процессу. Вся работа направлена на то, чтобы максимально обеспечить обучающи</w:t>
      </w:r>
      <w:r w:rsidR="00203500">
        <w:rPr>
          <w:rFonts w:ascii="Times New Roman" w:hAnsi="Times New Roman" w:cs="Times New Roman"/>
          <w:sz w:val="24"/>
          <w:szCs w:val="24"/>
        </w:rPr>
        <w:t>х</w:t>
      </w:r>
      <w:r w:rsidR="00203500">
        <w:rPr>
          <w:rFonts w:ascii="Times New Roman" w:hAnsi="Times New Roman" w:cs="Times New Roman"/>
          <w:sz w:val="24"/>
          <w:szCs w:val="24"/>
        </w:rPr>
        <w:t>ся учебными пособиями, методической литературой, необходимой информацией.</w:t>
      </w:r>
    </w:p>
    <w:p w:rsidR="00203500" w:rsidRDefault="00203500" w:rsidP="00554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Читателями библиотеки являются все обучающиеся и практически все сотрудники школы.</w:t>
      </w:r>
    </w:p>
    <w:p w:rsidR="00203500" w:rsidRDefault="00203500" w:rsidP="00554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фонд учебной литературы насчитывает 2019 экземпляров.</w:t>
      </w:r>
    </w:p>
    <w:p w:rsidR="00FC1687" w:rsidRDefault="00FC1687" w:rsidP="00554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1687" w:rsidRDefault="00FC1687" w:rsidP="00FC16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0375" cy="2846705"/>
            <wp:effectExtent l="0" t="0" r="0" b="0"/>
            <wp:docPr id="4" name="Рисунок 4" descr="C:\Users\Инженер\Desktop\МТО\DSC_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женер\Desktop\МТО\DSC_04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00" w:rsidRDefault="00203500" w:rsidP="00554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3500" w:rsidRDefault="00203500" w:rsidP="002035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00">
        <w:rPr>
          <w:rFonts w:ascii="Times New Roman" w:hAnsi="Times New Roman" w:cs="Times New Roman"/>
          <w:b/>
          <w:sz w:val="24"/>
          <w:szCs w:val="24"/>
        </w:rPr>
        <w:t>Информация об объектах спорта</w:t>
      </w:r>
    </w:p>
    <w:p w:rsidR="00203500" w:rsidRDefault="00203500" w:rsidP="002035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500" w:rsidRDefault="00297843" w:rsidP="0020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формировании системы спортивно-оздоровительной работы</w:t>
      </w:r>
      <w:r w:rsidR="00723E69">
        <w:rPr>
          <w:rFonts w:ascii="Times New Roman" w:hAnsi="Times New Roman" w:cs="Times New Roman"/>
          <w:sz w:val="24"/>
          <w:szCs w:val="24"/>
        </w:rPr>
        <w:t xml:space="preserve"> важное место пр</w:t>
      </w:r>
      <w:r w:rsidR="00723E69">
        <w:rPr>
          <w:rFonts w:ascii="Times New Roman" w:hAnsi="Times New Roman" w:cs="Times New Roman"/>
          <w:sz w:val="24"/>
          <w:szCs w:val="24"/>
        </w:rPr>
        <w:t>и</w:t>
      </w:r>
      <w:r w:rsidR="00723E69">
        <w:rPr>
          <w:rFonts w:ascii="Times New Roman" w:hAnsi="Times New Roman" w:cs="Times New Roman"/>
          <w:sz w:val="24"/>
          <w:szCs w:val="24"/>
        </w:rPr>
        <w:t>надлежит урокам физической культуры, организации и проведению спортивных праздн</w:t>
      </w:r>
      <w:r w:rsidR="00723E69">
        <w:rPr>
          <w:rFonts w:ascii="Times New Roman" w:hAnsi="Times New Roman" w:cs="Times New Roman"/>
          <w:sz w:val="24"/>
          <w:szCs w:val="24"/>
        </w:rPr>
        <w:t>и</w:t>
      </w:r>
      <w:r w:rsidR="00723E69">
        <w:rPr>
          <w:rFonts w:ascii="Times New Roman" w:hAnsi="Times New Roman" w:cs="Times New Roman"/>
          <w:sz w:val="24"/>
          <w:szCs w:val="24"/>
        </w:rPr>
        <w:t>ков, соревнований. Для этого в школе есть:</w:t>
      </w:r>
    </w:p>
    <w:p w:rsidR="00723E69" w:rsidRPr="00723E69" w:rsidRDefault="00723E69" w:rsidP="00723E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69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723E69" w:rsidRPr="00723E69" w:rsidRDefault="00723E69" w:rsidP="00723E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69">
        <w:rPr>
          <w:rFonts w:ascii="Times New Roman" w:hAnsi="Times New Roman" w:cs="Times New Roman"/>
          <w:sz w:val="24"/>
          <w:szCs w:val="24"/>
        </w:rPr>
        <w:t>спортивная площадка;</w:t>
      </w:r>
    </w:p>
    <w:p w:rsidR="00723E69" w:rsidRPr="00723E69" w:rsidRDefault="00723E69" w:rsidP="00723E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69">
        <w:rPr>
          <w:rFonts w:ascii="Times New Roman" w:hAnsi="Times New Roman" w:cs="Times New Roman"/>
          <w:sz w:val="24"/>
          <w:szCs w:val="24"/>
        </w:rPr>
        <w:lastRenderedPageBreak/>
        <w:t>полоса препятствий.</w:t>
      </w:r>
    </w:p>
    <w:p w:rsidR="00723E69" w:rsidRDefault="00723E69" w:rsidP="0020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фи</w:t>
      </w:r>
      <w:r w:rsidR="00EE7A28">
        <w:rPr>
          <w:rFonts w:ascii="Times New Roman" w:hAnsi="Times New Roman" w:cs="Times New Roman"/>
          <w:sz w:val="24"/>
          <w:szCs w:val="24"/>
        </w:rPr>
        <w:t>зкультуры имеют возможность использовать на уроках и во внеурочной деятельности разнообразное оборудование и снаряды: перекладины для разного возраста, канат, шведскую стенку, мячи, лыжи, скакалки, гимнастические палки, кегли, гимнаст</w:t>
      </w:r>
      <w:r w:rsidR="00EE7A28">
        <w:rPr>
          <w:rFonts w:ascii="Times New Roman" w:hAnsi="Times New Roman" w:cs="Times New Roman"/>
          <w:sz w:val="24"/>
          <w:szCs w:val="24"/>
        </w:rPr>
        <w:t>и</w:t>
      </w:r>
      <w:r w:rsidR="00EE7A28">
        <w:rPr>
          <w:rFonts w:ascii="Times New Roman" w:hAnsi="Times New Roman" w:cs="Times New Roman"/>
          <w:sz w:val="24"/>
          <w:szCs w:val="24"/>
        </w:rPr>
        <w:t>ческие скамейки,маты, велотренажеры</w:t>
      </w:r>
      <w:r w:rsidR="005C7115">
        <w:rPr>
          <w:rFonts w:ascii="Times New Roman" w:hAnsi="Times New Roman" w:cs="Times New Roman"/>
          <w:sz w:val="24"/>
          <w:szCs w:val="24"/>
        </w:rPr>
        <w:t>, беговую дорожку и т.д.</w:t>
      </w:r>
    </w:p>
    <w:p w:rsidR="00BF531B" w:rsidRPr="00BF531B" w:rsidRDefault="00BF531B" w:rsidP="00BF53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31B">
        <w:rPr>
          <w:rFonts w:ascii="Times New Roman" w:hAnsi="Times New Roman" w:cs="Times New Roman"/>
          <w:b/>
          <w:sz w:val="24"/>
          <w:szCs w:val="24"/>
        </w:rPr>
        <w:t>Информация о средствах обучения и воспитания</w:t>
      </w:r>
    </w:p>
    <w:p w:rsidR="00BF531B" w:rsidRDefault="00C07FF7" w:rsidP="0020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оснащение учебных кабинетов обеспечено разноуровневым дида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тическим</w:t>
      </w:r>
      <w:r w:rsidR="00573D41">
        <w:rPr>
          <w:rFonts w:ascii="Times New Roman" w:hAnsi="Times New Roman" w:cs="Times New Roman"/>
          <w:sz w:val="24"/>
          <w:szCs w:val="24"/>
        </w:rPr>
        <w:t xml:space="preserve"> материалом для осуществления индивидуального </w:t>
      </w:r>
      <w:r w:rsidR="00F84811">
        <w:rPr>
          <w:rFonts w:ascii="Times New Roman" w:hAnsi="Times New Roman" w:cs="Times New Roman"/>
          <w:sz w:val="24"/>
          <w:szCs w:val="24"/>
        </w:rPr>
        <w:t>и дифферецированного по</w:t>
      </w:r>
      <w:r w:rsidR="00F84811">
        <w:rPr>
          <w:rFonts w:ascii="Times New Roman" w:hAnsi="Times New Roman" w:cs="Times New Roman"/>
          <w:sz w:val="24"/>
          <w:szCs w:val="24"/>
        </w:rPr>
        <w:t>д</w:t>
      </w:r>
      <w:r w:rsidR="00F84811">
        <w:rPr>
          <w:rFonts w:ascii="Times New Roman" w:hAnsi="Times New Roman" w:cs="Times New Roman"/>
          <w:sz w:val="24"/>
          <w:szCs w:val="24"/>
        </w:rPr>
        <w:t>хода на уроках и занятиях. В школе имеются средства обучения и воспитания, которые широко используются в учебном и воспитательном процессе:</w:t>
      </w:r>
    </w:p>
    <w:p w:rsidR="00F84811" w:rsidRPr="00C258C2" w:rsidRDefault="00C258C2" w:rsidP="00C258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C2">
        <w:rPr>
          <w:rFonts w:ascii="Times New Roman" w:hAnsi="Times New Roman" w:cs="Times New Roman"/>
          <w:sz w:val="24"/>
          <w:szCs w:val="24"/>
        </w:rPr>
        <w:t>з</w:t>
      </w:r>
      <w:r w:rsidR="00F84811" w:rsidRPr="00C258C2">
        <w:rPr>
          <w:rFonts w:ascii="Times New Roman" w:hAnsi="Times New Roman" w:cs="Times New Roman"/>
          <w:sz w:val="24"/>
          <w:szCs w:val="24"/>
        </w:rPr>
        <w:t>вукоусиливающая аппаратура;</w:t>
      </w:r>
    </w:p>
    <w:p w:rsidR="00F84811" w:rsidRPr="00C258C2" w:rsidRDefault="00C258C2" w:rsidP="00C258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C2">
        <w:rPr>
          <w:rFonts w:ascii="Times New Roman" w:hAnsi="Times New Roman" w:cs="Times New Roman"/>
          <w:sz w:val="24"/>
          <w:szCs w:val="24"/>
        </w:rPr>
        <w:t>п</w:t>
      </w:r>
      <w:r w:rsidR="004A6EA0" w:rsidRPr="00C258C2">
        <w:rPr>
          <w:rFonts w:ascii="Times New Roman" w:hAnsi="Times New Roman" w:cs="Times New Roman"/>
          <w:sz w:val="24"/>
          <w:szCs w:val="24"/>
        </w:rPr>
        <w:t>ечатные (учебники и учебные пособия, книги для чтения, хрестоматии, р</w:t>
      </w:r>
      <w:r w:rsidR="004A6EA0" w:rsidRPr="00C258C2">
        <w:rPr>
          <w:rFonts w:ascii="Times New Roman" w:hAnsi="Times New Roman" w:cs="Times New Roman"/>
          <w:sz w:val="24"/>
          <w:szCs w:val="24"/>
        </w:rPr>
        <w:t>а</w:t>
      </w:r>
      <w:r w:rsidR="004A6EA0" w:rsidRPr="00C258C2">
        <w:rPr>
          <w:rFonts w:ascii="Times New Roman" w:hAnsi="Times New Roman" w:cs="Times New Roman"/>
          <w:sz w:val="24"/>
          <w:szCs w:val="24"/>
        </w:rPr>
        <w:t>бочие тетради, атласы, раздаточный материал и т.д.);</w:t>
      </w:r>
    </w:p>
    <w:p w:rsidR="004A6EA0" w:rsidRPr="00C258C2" w:rsidRDefault="00C258C2" w:rsidP="00C258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C2">
        <w:rPr>
          <w:rFonts w:ascii="Times New Roman" w:hAnsi="Times New Roman" w:cs="Times New Roman"/>
          <w:sz w:val="24"/>
          <w:szCs w:val="24"/>
        </w:rPr>
        <w:t>э</w:t>
      </w:r>
      <w:r w:rsidR="004A6EA0" w:rsidRPr="00C258C2">
        <w:rPr>
          <w:rFonts w:ascii="Times New Roman" w:hAnsi="Times New Roman" w:cs="Times New Roman"/>
          <w:sz w:val="24"/>
          <w:szCs w:val="24"/>
        </w:rPr>
        <w:t>лектронные образовательные ресурсы;</w:t>
      </w:r>
    </w:p>
    <w:p w:rsidR="004A6EA0" w:rsidRPr="00C258C2" w:rsidRDefault="00C258C2" w:rsidP="00C258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C2">
        <w:rPr>
          <w:rFonts w:ascii="Times New Roman" w:hAnsi="Times New Roman" w:cs="Times New Roman"/>
          <w:sz w:val="24"/>
          <w:szCs w:val="24"/>
        </w:rPr>
        <w:t>а</w:t>
      </w:r>
      <w:r w:rsidR="004A6EA0" w:rsidRPr="00C258C2">
        <w:rPr>
          <w:rFonts w:ascii="Times New Roman" w:hAnsi="Times New Roman" w:cs="Times New Roman"/>
          <w:sz w:val="24"/>
          <w:szCs w:val="24"/>
        </w:rPr>
        <w:t>удиовизуальные (слайды, видеофильмы образовательные; учебные кин</w:t>
      </w:r>
      <w:r w:rsidR="004A6EA0" w:rsidRPr="00C258C2">
        <w:rPr>
          <w:rFonts w:ascii="Times New Roman" w:hAnsi="Times New Roman" w:cs="Times New Roman"/>
          <w:sz w:val="24"/>
          <w:szCs w:val="24"/>
        </w:rPr>
        <w:t>о</w:t>
      </w:r>
      <w:r w:rsidR="004A6EA0" w:rsidRPr="00C258C2">
        <w:rPr>
          <w:rFonts w:ascii="Times New Roman" w:hAnsi="Times New Roman" w:cs="Times New Roman"/>
          <w:sz w:val="24"/>
          <w:szCs w:val="24"/>
        </w:rPr>
        <w:t>фильмы, учебные фильмы на цифровых носителях</w:t>
      </w:r>
      <w:r w:rsidR="00A962A5" w:rsidRPr="00C258C2">
        <w:rPr>
          <w:rFonts w:ascii="Times New Roman" w:hAnsi="Times New Roman" w:cs="Times New Roman"/>
          <w:sz w:val="24"/>
          <w:szCs w:val="24"/>
        </w:rPr>
        <w:t>);</w:t>
      </w:r>
    </w:p>
    <w:p w:rsidR="00A962A5" w:rsidRPr="00C258C2" w:rsidRDefault="00C258C2" w:rsidP="00C258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C2">
        <w:rPr>
          <w:rFonts w:ascii="Times New Roman" w:hAnsi="Times New Roman" w:cs="Times New Roman"/>
          <w:sz w:val="24"/>
          <w:szCs w:val="24"/>
        </w:rPr>
        <w:t>н</w:t>
      </w:r>
      <w:r w:rsidR="007252DF" w:rsidRPr="00C258C2">
        <w:rPr>
          <w:rFonts w:ascii="Times New Roman" w:hAnsi="Times New Roman" w:cs="Times New Roman"/>
          <w:sz w:val="24"/>
          <w:szCs w:val="24"/>
        </w:rPr>
        <w:t>аглядные плоскостные (плакаты, карты настенные, иллюстрации насте</w:t>
      </w:r>
      <w:r w:rsidR="007252DF" w:rsidRPr="00C258C2">
        <w:rPr>
          <w:rFonts w:ascii="Times New Roman" w:hAnsi="Times New Roman" w:cs="Times New Roman"/>
          <w:sz w:val="24"/>
          <w:szCs w:val="24"/>
        </w:rPr>
        <w:t>н</w:t>
      </w:r>
      <w:r w:rsidR="007252DF" w:rsidRPr="00C258C2">
        <w:rPr>
          <w:rFonts w:ascii="Times New Roman" w:hAnsi="Times New Roman" w:cs="Times New Roman"/>
          <w:sz w:val="24"/>
          <w:szCs w:val="24"/>
        </w:rPr>
        <w:t>ные, магнитные доски);</w:t>
      </w:r>
    </w:p>
    <w:p w:rsidR="007252DF" w:rsidRPr="00C258C2" w:rsidRDefault="00C258C2" w:rsidP="00C258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C2">
        <w:rPr>
          <w:rFonts w:ascii="Times New Roman" w:hAnsi="Times New Roman" w:cs="Times New Roman"/>
          <w:sz w:val="24"/>
          <w:szCs w:val="24"/>
        </w:rPr>
        <w:t>д</w:t>
      </w:r>
      <w:r w:rsidR="007252DF" w:rsidRPr="00C258C2">
        <w:rPr>
          <w:rFonts w:ascii="Times New Roman" w:hAnsi="Times New Roman" w:cs="Times New Roman"/>
          <w:sz w:val="24"/>
          <w:szCs w:val="24"/>
        </w:rPr>
        <w:t>емонстрационные (</w:t>
      </w:r>
      <w:r w:rsidR="00986B48" w:rsidRPr="00C258C2">
        <w:rPr>
          <w:rFonts w:ascii="Times New Roman" w:hAnsi="Times New Roman" w:cs="Times New Roman"/>
          <w:sz w:val="24"/>
          <w:szCs w:val="24"/>
        </w:rPr>
        <w:t>гербарии, муляжи, макеты, стенды, модели в разрезе</w:t>
      </w:r>
      <w:r w:rsidRPr="00C258C2">
        <w:rPr>
          <w:rFonts w:ascii="Times New Roman" w:hAnsi="Times New Roman" w:cs="Times New Roman"/>
          <w:sz w:val="24"/>
          <w:szCs w:val="24"/>
        </w:rPr>
        <w:t>, модели демонстрационные);</w:t>
      </w:r>
    </w:p>
    <w:p w:rsidR="00C258C2" w:rsidRDefault="00C258C2" w:rsidP="00C258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C2">
        <w:rPr>
          <w:rFonts w:ascii="Times New Roman" w:hAnsi="Times New Roman" w:cs="Times New Roman"/>
          <w:sz w:val="24"/>
          <w:szCs w:val="24"/>
        </w:rPr>
        <w:t>учебные приборы (микроскоп, компас и т.д.).</w:t>
      </w:r>
    </w:p>
    <w:p w:rsidR="00C258C2" w:rsidRDefault="00C258C2" w:rsidP="00C25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687" w:rsidRDefault="00FC1687" w:rsidP="00FC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6996" cy="2524475"/>
            <wp:effectExtent l="0" t="0" r="4445" b="9525"/>
            <wp:docPr id="5" name="Рисунок 5" descr="C:\Users\Инженер\Desktop\МТО\DSC_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женер\Desktop\МТО\DSC_04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255" cy="252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1687" w:rsidRDefault="00FC1687" w:rsidP="00FC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687" w:rsidRPr="00C258C2" w:rsidRDefault="00FC1687" w:rsidP="00FC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1502" cy="2547479"/>
            <wp:effectExtent l="0" t="0" r="7620" b="5715"/>
            <wp:docPr id="6" name="Рисунок 6" descr="C:\Users\Инженер\Desktop\МТО\DSC_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женер\Desktop\МТО\DSC_04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747" cy="255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687" w:rsidRPr="00C2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C4AC8"/>
    <w:multiLevelType w:val="hybridMultilevel"/>
    <w:tmpl w:val="51CC5DF2"/>
    <w:lvl w:ilvl="0" w:tplc="7BF2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BC56AF"/>
    <w:multiLevelType w:val="hybridMultilevel"/>
    <w:tmpl w:val="84ECF05C"/>
    <w:lvl w:ilvl="0" w:tplc="7BF2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C1"/>
    <w:rsid w:val="00005C66"/>
    <w:rsid w:val="00044FDE"/>
    <w:rsid w:val="00203500"/>
    <w:rsid w:val="00297843"/>
    <w:rsid w:val="00342474"/>
    <w:rsid w:val="004A6EA0"/>
    <w:rsid w:val="0053172E"/>
    <w:rsid w:val="00554AC1"/>
    <w:rsid w:val="00573D41"/>
    <w:rsid w:val="00584803"/>
    <w:rsid w:val="005C7115"/>
    <w:rsid w:val="00723E69"/>
    <w:rsid w:val="007252DF"/>
    <w:rsid w:val="0074205A"/>
    <w:rsid w:val="008F682B"/>
    <w:rsid w:val="00986B48"/>
    <w:rsid w:val="00A52493"/>
    <w:rsid w:val="00A962A5"/>
    <w:rsid w:val="00B55D0A"/>
    <w:rsid w:val="00BF531B"/>
    <w:rsid w:val="00C07FF7"/>
    <w:rsid w:val="00C258C2"/>
    <w:rsid w:val="00C320F3"/>
    <w:rsid w:val="00C91760"/>
    <w:rsid w:val="00D05909"/>
    <w:rsid w:val="00D37A3E"/>
    <w:rsid w:val="00E35458"/>
    <w:rsid w:val="00E63C4D"/>
    <w:rsid w:val="00EE7A28"/>
    <w:rsid w:val="00F409FB"/>
    <w:rsid w:val="00F84811"/>
    <w:rsid w:val="00F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E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E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Инженер</cp:lastModifiedBy>
  <cp:revision>22</cp:revision>
  <dcterms:created xsi:type="dcterms:W3CDTF">2018-03-20T05:06:00Z</dcterms:created>
  <dcterms:modified xsi:type="dcterms:W3CDTF">2018-03-26T07:09:00Z</dcterms:modified>
</cp:coreProperties>
</file>